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8E" w:rsidRDefault="0093308E" w:rsidP="0051590D">
      <w:pPr>
        <w:pStyle w:val="133113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3308E" w:rsidRDefault="0093308E" w:rsidP="00135F02">
      <w:pPr>
        <w:pStyle w:val="133113"/>
        <w:spacing w:before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93308E" w:rsidRDefault="0093308E" w:rsidP="00135F02">
      <w:pPr>
        <w:pStyle w:val="133113"/>
        <w:spacing w:before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AE06F1" w:rsidRPr="00AE06F1" w:rsidRDefault="00AE06F1" w:rsidP="00AE06F1">
      <w:pPr>
        <w:pStyle w:val="a3"/>
        <w:ind w:left="4678" w:right="-1" w:hanging="4678"/>
        <w:jc w:val="center"/>
        <w:rPr>
          <w:rFonts w:ascii="Times New Roman" w:hAnsi="Times New Roman" w:cs="Times New Roman"/>
          <w:sz w:val="28"/>
          <w:szCs w:val="28"/>
        </w:rPr>
      </w:pPr>
      <w:r w:rsidRPr="00AE06F1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AE06F1">
        <w:rPr>
          <w:rFonts w:ascii="Times New Roman" w:hAnsi="Times New Roman" w:cs="Times New Roman"/>
          <w:sz w:val="28"/>
          <w:szCs w:val="28"/>
        </w:rPr>
        <w:t>Рудненская</w:t>
      </w:r>
      <w:proofErr w:type="spellEnd"/>
      <w:r w:rsidRPr="00AE06F1">
        <w:rPr>
          <w:rFonts w:ascii="Times New Roman" w:hAnsi="Times New Roman" w:cs="Times New Roman"/>
          <w:sz w:val="28"/>
          <w:szCs w:val="28"/>
        </w:rPr>
        <w:t xml:space="preserve"> специальная школа для  детей с </w:t>
      </w:r>
      <w:proofErr w:type="gramStart"/>
      <w:r w:rsidRPr="00AE06F1">
        <w:rPr>
          <w:rFonts w:ascii="Times New Roman" w:hAnsi="Times New Roman" w:cs="Times New Roman"/>
          <w:sz w:val="28"/>
          <w:szCs w:val="28"/>
        </w:rPr>
        <w:t>особыми</w:t>
      </w:r>
      <w:proofErr w:type="gramEnd"/>
      <w:r w:rsidRPr="00AE06F1">
        <w:rPr>
          <w:rFonts w:ascii="Times New Roman" w:hAnsi="Times New Roman" w:cs="Times New Roman"/>
          <w:sz w:val="28"/>
          <w:szCs w:val="28"/>
        </w:rPr>
        <w:t xml:space="preserve"> образовательными </w:t>
      </w:r>
    </w:p>
    <w:p w:rsidR="00AE06F1" w:rsidRPr="00AE06F1" w:rsidRDefault="00AE06F1" w:rsidP="00AE06F1">
      <w:pPr>
        <w:pStyle w:val="a3"/>
        <w:ind w:left="4678" w:right="-1" w:hanging="4678"/>
        <w:jc w:val="center"/>
        <w:rPr>
          <w:rFonts w:ascii="Times New Roman" w:hAnsi="Times New Roman" w:cs="Times New Roman"/>
          <w:sz w:val="28"/>
          <w:szCs w:val="28"/>
        </w:rPr>
      </w:pPr>
      <w:r w:rsidRPr="00AE06F1">
        <w:rPr>
          <w:rFonts w:ascii="Times New Roman" w:hAnsi="Times New Roman" w:cs="Times New Roman"/>
          <w:sz w:val="28"/>
          <w:szCs w:val="28"/>
        </w:rPr>
        <w:t>потребностями»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6F1">
        <w:rPr>
          <w:rFonts w:ascii="Times New Roman" w:hAnsi="Times New Roman" w:cs="Times New Roman"/>
          <w:sz w:val="28"/>
          <w:szCs w:val="28"/>
        </w:rPr>
        <w:t xml:space="preserve">Управления образования  </w:t>
      </w:r>
      <w:proofErr w:type="spellStart"/>
      <w:r w:rsidRPr="00AE06F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</w:p>
    <w:p w:rsidR="00AE06F1" w:rsidRPr="00AE06F1" w:rsidRDefault="00AE06F1" w:rsidP="00AE06F1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06F1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AE06F1">
        <w:rPr>
          <w:rFonts w:ascii="Times New Roman" w:hAnsi="Times New Roman" w:cs="Times New Roman"/>
          <w:sz w:val="28"/>
          <w:szCs w:val="28"/>
        </w:rPr>
        <w:t xml:space="preserve">    области</w:t>
      </w:r>
    </w:p>
    <w:p w:rsidR="0093308E" w:rsidRDefault="0093308E" w:rsidP="00135F02">
      <w:pPr>
        <w:pStyle w:val="133113"/>
        <w:spacing w:before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AE06F1" w:rsidRDefault="00AE06F1" w:rsidP="00AE06F1">
      <w:pPr>
        <w:pStyle w:val="133113"/>
        <w:spacing w:before="0"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 и утверждён</w:t>
      </w:r>
    </w:p>
    <w:p w:rsidR="00AE06F1" w:rsidRDefault="00AE06F1" w:rsidP="00AE06F1">
      <w:pPr>
        <w:pStyle w:val="133113"/>
        <w:spacing w:before="0"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</w:t>
      </w:r>
      <w:r w:rsidR="0051590D">
        <w:rPr>
          <w:rFonts w:ascii="Times New Roman" w:hAnsi="Times New Roman" w:cs="Times New Roman"/>
          <w:sz w:val="28"/>
          <w:szCs w:val="28"/>
        </w:rPr>
        <w:t>огическом совете № 1 от 27</w:t>
      </w:r>
      <w:r w:rsidR="00B528A2">
        <w:rPr>
          <w:rFonts w:ascii="Times New Roman" w:hAnsi="Times New Roman" w:cs="Times New Roman"/>
          <w:sz w:val="28"/>
          <w:szCs w:val="28"/>
        </w:rPr>
        <w:t>.08.24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E06F1" w:rsidRDefault="00AE06F1" w:rsidP="00C361A2">
      <w:pPr>
        <w:pStyle w:val="133113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14491" w:rsidRPr="00135F02" w:rsidRDefault="0093308E" w:rsidP="0093308E">
      <w:pPr>
        <w:pStyle w:val="133113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14491" w:rsidRPr="00135F02">
        <w:rPr>
          <w:rFonts w:ascii="Times New Roman" w:hAnsi="Times New Roman" w:cs="Times New Roman"/>
          <w:sz w:val="28"/>
          <w:szCs w:val="28"/>
        </w:rPr>
        <w:t xml:space="preserve">ПЛАН РАБОТЫ СОВЕТА ПО ПЕДАГОГИЧЕСКОЙ ЭТИКЕ  </w:t>
      </w:r>
    </w:p>
    <w:p w:rsidR="00214491" w:rsidRPr="00135F02" w:rsidRDefault="00135F02" w:rsidP="00135F02">
      <w:pPr>
        <w:pStyle w:val="133113"/>
        <w:spacing w:before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135F02">
        <w:rPr>
          <w:rFonts w:ascii="Times New Roman" w:hAnsi="Times New Roman" w:cs="Times New Roman"/>
          <w:sz w:val="28"/>
          <w:szCs w:val="28"/>
          <w:lang w:val="kk-KZ"/>
        </w:rPr>
        <w:t>КГУ</w:t>
      </w:r>
      <w:r w:rsidR="00214491" w:rsidRPr="00135F02">
        <w:rPr>
          <w:rFonts w:ascii="Times New Roman" w:hAnsi="Times New Roman" w:cs="Times New Roman"/>
          <w:sz w:val="28"/>
          <w:szCs w:val="28"/>
        </w:rPr>
        <w:t xml:space="preserve"> НА </w:t>
      </w:r>
      <w:r w:rsidR="00B528A2">
        <w:rPr>
          <w:rFonts w:ascii="Times New Roman" w:hAnsi="Times New Roman" w:cs="Times New Roman"/>
          <w:sz w:val="28"/>
          <w:szCs w:val="28"/>
        </w:rPr>
        <w:t>2024-2025</w:t>
      </w:r>
      <w:r w:rsidR="00214491" w:rsidRPr="00135F0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14491" w:rsidRPr="00135F02">
        <w:rPr>
          <w:rFonts w:ascii="Times New Roman" w:hAnsi="Times New Roman" w:cs="Times New Roman"/>
          <w:sz w:val="28"/>
          <w:szCs w:val="28"/>
        </w:rPr>
        <w:tab/>
      </w:r>
    </w:p>
    <w:p w:rsidR="00214491" w:rsidRPr="00135F02" w:rsidRDefault="00214491" w:rsidP="00135F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868"/>
        <w:gridCol w:w="2669"/>
        <w:gridCol w:w="2671"/>
      </w:tblGrid>
      <w:tr w:rsidR="00214491" w:rsidRPr="00135F02" w:rsidTr="000F3C1F">
        <w:tc>
          <w:tcPr>
            <w:tcW w:w="498" w:type="dxa"/>
            <w:shd w:val="clear" w:color="auto" w:fill="auto"/>
          </w:tcPr>
          <w:p w:rsidR="00214491" w:rsidRPr="00135F02" w:rsidRDefault="00214491" w:rsidP="00135F02">
            <w:pPr>
              <w:pStyle w:val="1313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68" w:type="dxa"/>
            <w:shd w:val="clear" w:color="auto" w:fill="auto"/>
          </w:tcPr>
          <w:p w:rsidR="00214491" w:rsidRPr="00135F02" w:rsidRDefault="00214491" w:rsidP="00135F02">
            <w:pPr>
              <w:pStyle w:val="1313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Тема заседаний</w:t>
            </w:r>
          </w:p>
        </w:tc>
        <w:tc>
          <w:tcPr>
            <w:tcW w:w="2669" w:type="dxa"/>
            <w:shd w:val="clear" w:color="auto" w:fill="auto"/>
          </w:tcPr>
          <w:p w:rsidR="00214491" w:rsidRPr="00135F02" w:rsidRDefault="00214491" w:rsidP="00135F02">
            <w:pPr>
              <w:pStyle w:val="1313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671" w:type="dxa"/>
            <w:shd w:val="clear" w:color="auto" w:fill="auto"/>
          </w:tcPr>
          <w:p w:rsidR="00214491" w:rsidRPr="00135F02" w:rsidRDefault="00214491" w:rsidP="00135F02">
            <w:pPr>
              <w:pStyle w:val="1313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14491" w:rsidRPr="00135F02" w:rsidTr="000F3C1F">
        <w:tc>
          <w:tcPr>
            <w:tcW w:w="10706" w:type="dxa"/>
            <w:gridSpan w:val="4"/>
            <w:shd w:val="clear" w:color="auto" w:fill="auto"/>
          </w:tcPr>
          <w:p w:rsidR="00214491" w:rsidRPr="00D67FBC" w:rsidRDefault="00997FA0" w:rsidP="00135F02">
            <w:pPr>
              <w:pStyle w:val="13151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214491" w:rsidRPr="00135F02" w:rsidTr="000F3C1F">
        <w:tc>
          <w:tcPr>
            <w:tcW w:w="498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Заседание № 1 Совета по педагогической этике:</w:t>
            </w:r>
          </w:p>
          <w:p w:rsidR="00214491" w:rsidRPr="00135F02" w:rsidRDefault="00214491" w:rsidP="00D67FBC">
            <w:pPr>
              <w:pStyle w:val="131413"/>
              <w:numPr>
                <w:ilvl w:val="0"/>
                <w:numId w:val="1"/>
              </w:numPr>
              <w:spacing w:line="240" w:lineRule="auto"/>
              <w:ind w:left="353" w:hanging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выбор председателя и секретаря;</w:t>
            </w:r>
          </w:p>
          <w:p w:rsidR="00214491" w:rsidRPr="00135F02" w:rsidRDefault="00214491" w:rsidP="00D67FBC">
            <w:pPr>
              <w:pStyle w:val="131413"/>
              <w:numPr>
                <w:ilvl w:val="0"/>
                <w:numId w:val="1"/>
              </w:numPr>
              <w:spacing w:line="240" w:lineRule="auto"/>
              <w:ind w:left="353" w:hanging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разъяснение членам Совета приказа министра образования и науки РК от 11.05.2020 г. № 190 «О некоторых вопросах педагогической этики»;</w:t>
            </w:r>
          </w:p>
          <w:p w:rsidR="00214491" w:rsidRPr="00135F02" w:rsidRDefault="00214491" w:rsidP="00D67FBC">
            <w:pPr>
              <w:pStyle w:val="131413"/>
              <w:numPr>
                <w:ilvl w:val="0"/>
                <w:numId w:val="1"/>
              </w:numPr>
              <w:spacing w:line="240" w:lineRule="auto"/>
              <w:ind w:left="353" w:hanging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распределение функциональных обязанностей членов Совета;</w:t>
            </w:r>
          </w:p>
          <w:p w:rsidR="00214491" w:rsidRPr="00135F02" w:rsidRDefault="00214491" w:rsidP="00D67FBC">
            <w:pPr>
              <w:pStyle w:val="131413"/>
              <w:numPr>
                <w:ilvl w:val="0"/>
                <w:numId w:val="1"/>
              </w:numPr>
              <w:spacing w:line="240" w:lineRule="auto"/>
              <w:ind w:left="353" w:hanging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Совета по педагогической этике;</w:t>
            </w:r>
          </w:p>
          <w:p w:rsidR="00214491" w:rsidRPr="00135F02" w:rsidRDefault="00214491" w:rsidP="00D67FBC">
            <w:pPr>
              <w:pStyle w:val="131413"/>
              <w:numPr>
                <w:ilvl w:val="0"/>
                <w:numId w:val="1"/>
              </w:numPr>
              <w:spacing w:line="240" w:lineRule="auto"/>
              <w:ind w:left="353" w:hanging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</w:t>
            </w:r>
          </w:p>
        </w:tc>
        <w:tc>
          <w:tcPr>
            <w:tcW w:w="2669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 xml:space="preserve">Члены Совета </w:t>
            </w:r>
          </w:p>
        </w:tc>
        <w:tc>
          <w:tcPr>
            <w:tcW w:w="2671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214491" w:rsidRPr="00135F02" w:rsidTr="000F3C1F">
        <w:tc>
          <w:tcPr>
            <w:tcW w:w="498" w:type="dxa"/>
            <w:shd w:val="clear" w:color="auto" w:fill="auto"/>
          </w:tcPr>
          <w:p w:rsidR="00214491" w:rsidRPr="00135F02" w:rsidRDefault="00AE06F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4491" w:rsidRPr="00135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68" w:type="dxa"/>
            <w:shd w:val="clear" w:color="auto" w:fill="auto"/>
          </w:tcPr>
          <w:p w:rsidR="00214491" w:rsidRPr="00135F02" w:rsidRDefault="00214491" w:rsidP="00D67FBC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Рассмотрение писем и обращений,  контроль СМИ и социальных сетей по фактам нарушения сотрудниками  этических норм в служебное и неслужебное время</w:t>
            </w:r>
          </w:p>
        </w:tc>
        <w:tc>
          <w:tcPr>
            <w:tcW w:w="2669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2671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74903">
              <w:rPr>
                <w:rFonts w:ascii="Times New Roman" w:hAnsi="Times New Roman" w:cs="Times New Roman"/>
                <w:sz w:val="28"/>
                <w:szCs w:val="28"/>
              </w:rPr>
              <w:t>, члены совета</w:t>
            </w: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3C1F" w:rsidRPr="00135F02" w:rsidTr="000F3C1F">
        <w:tc>
          <w:tcPr>
            <w:tcW w:w="498" w:type="dxa"/>
            <w:shd w:val="clear" w:color="auto" w:fill="auto"/>
          </w:tcPr>
          <w:p w:rsidR="000F3C1F" w:rsidRPr="00135F02" w:rsidRDefault="00770E6F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8" w:type="dxa"/>
            <w:shd w:val="clear" w:color="auto" w:fill="auto"/>
          </w:tcPr>
          <w:p w:rsidR="000F3C1F" w:rsidRDefault="00B528A2" w:rsidP="00D67FBC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памятки</w:t>
            </w:r>
            <w:r w:rsidR="000F3C1F" w:rsidRPr="00135F02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«Правила профессиональной этики педагогов»</w:t>
            </w:r>
          </w:p>
        </w:tc>
        <w:tc>
          <w:tcPr>
            <w:tcW w:w="2669" w:type="dxa"/>
            <w:shd w:val="clear" w:color="auto" w:fill="auto"/>
          </w:tcPr>
          <w:p w:rsidR="000F3C1F" w:rsidRPr="00135F02" w:rsidRDefault="000F3C1F" w:rsidP="00644029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2671" w:type="dxa"/>
            <w:shd w:val="clear" w:color="auto" w:fill="auto"/>
          </w:tcPr>
          <w:p w:rsidR="000F3C1F" w:rsidRPr="00135F02" w:rsidRDefault="000F3C1F" w:rsidP="00644029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0F3C1F" w:rsidRPr="00135F02" w:rsidTr="000F3C1F">
        <w:tc>
          <w:tcPr>
            <w:tcW w:w="498" w:type="dxa"/>
            <w:shd w:val="clear" w:color="auto" w:fill="auto"/>
          </w:tcPr>
          <w:p w:rsidR="000F3C1F" w:rsidRDefault="00770E6F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8" w:type="dxa"/>
            <w:shd w:val="clear" w:color="auto" w:fill="auto"/>
          </w:tcPr>
          <w:p w:rsidR="000F3C1F" w:rsidRPr="00135F02" w:rsidRDefault="000F3C1F" w:rsidP="00D67FBC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документации на школьном сайте</w:t>
            </w:r>
          </w:p>
        </w:tc>
        <w:tc>
          <w:tcPr>
            <w:tcW w:w="2669" w:type="dxa"/>
            <w:shd w:val="clear" w:color="auto" w:fill="auto"/>
          </w:tcPr>
          <w:p w:rsidR="000F3C1F" w:rsidRPr="00135F02" w:rsidRDefault="000F3C1F" w:rsidP="00644029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2671" w:type="dxa"/>
            <w:shd w:val="clear" w:color="auto" w:fill="auto"/>
          </w:tcPr>
          <w:p w:rsidR="000F3C1F" w:rsidRPr="00135F02" w:rsidRDefault="000F3C1F" w:rsidP="00644029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214491" w:rsidRPr="00135F02" w:rsidTr="000F3C1F">
        <w:tc>
          <w:tcPr>
            <w:tcW w:w="10706" w:type="dxa"/>
            <w:gridSpan w:val="4"/>
            <w:shd w:val="clear" w:color="auto" w:fill="auto"/>
          </w:tcPr>
          <w:p w:rsidR="00214491" w:rsidRPr="000F3C1F" w:rsidRDefault="00997FA0" w:rsidP="004A6A85">
            <w:pPr>
              <w:pStyle w:val="13151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bookmarkStart w:id="0" w:name="_GoBack"/>
            <w:bookmarkEnd w:id="0"/>
            <w:r w:rsidR="00214491" w:rsidRPr="000F3C1F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</w:tc>
      </w:tr>
      <w:tr w:rsidR="00214491" w:rsidRPr="00135F02" w:rsidTr="000F3C1F">
        <w:tc>
          <w:tcPr>
            <w:tcW w:w="498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:rsidR="004A6A85" w:rsidRDefault="00284CE7" w:rsidP="000F3C1F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214491" w:rsidRPr="00135F02">
              <w:rPr>
                <w:rFonts w:ascii="Times New Roman" w:hAnsi="Times New Roman" w:cs="Times New Roman"/>
                <w:sz w:val="28"/>
                <w:szCs w:val="28"/>
              </w:rPr>
              <w:t>№ 2 Совета по педагогической этике «Профилактика нарушений норм педагогической</w:t>
            </w:r>
          </w:p>
          <w:p w:rsidR="00214491" w:rsidRPr="00135F02" w:rsidRDefault="00214491" w:rsidP="00B528A2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6A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тики</w:t>
            </w:r>
            <w:r w:rsidR="004A6A85">
              <w:rPr>
                <w:rFonts w:ascii="Times New Roman" w:hAnsi="Times New Roman" w:cs="Times New Roman"/>
                <w:sz w:val="28"/>
                <w:szCs w:val="28"/>
              </w:rPr>
              <w:t xml:space="preserve"> в работе</w:t>
            </w:r>
            <w:r w:rsidR="00B528A2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</w:t>
            </w: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9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2671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214491" w:rsidRPr="00135F02" w:rsidTr="000F3C1F">
        <w:tc>
          <w:tcPr>
            <w:tcW w:w="498" w:type="dxa"/>
            <w:shd w:val="clear" w:color="auto" w:fill="auto"/>
          </w:tcPr>
          <w:p w:rsidR="00214491" w:rsidRPr="00135F02" w:rsidRDefault="00770E6F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68" w:type="dxa"/>
            <w:shd w:val="clear" w:color="auto" w:fill="auto"/>
          </w:tcPr>
          <w:p w:rsidR="00214491" w:rsidRPr="00B528A2" w:rsidRDefault="00B528A2" w:rsidP="000F3C1F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«круглого стола»</w:t>
            </w:r>
            <w:r w:rsidRPr="002D3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тему: «Педагогическая этика и педагогическая культура».</w:t>
            </w:r>
          </w:p>
        </w:tc>
        <w:tc>
          <w:tcPr>
            <w:tcW w:w="2669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2671" w:type="dxa"/>
            <w:shd w:val="clear" w:color="auto" w:fill="auto"/>
          </w:tcPr>
          <w:p w:rsidR="00214491" w:rsidRPr="00135F02" w:rsidRDefault="00B528A2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Левада Е.А.</w:t>
            </w:r>
            <w:r w:rsidR="00770E6F">
              <w:rPr>
                <w:rFonts w:ascii="Times New Roman" w:hAnsi="Times New Roman" w:cs="Times New Roman"/>
                <w:sz w:val="28"/>
                <w:szCs w:val="28"/>
              </w:rPr>
              <w:t>- учитель-дефектолог</w:t>
            </w:r>
          </w:p>
        </w:tc>
      </w:tr>
      <w:tr w:rsidR="00214491" w:rsidRPr="00135F02" w:rsidTr="000F3C1F">
        <w:tc>
          <w:tcPr>
            <w:tcW w:w="498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8" w:type="dxa"/>
            <w:shd w:val="clear" w:color="auto" w:fill="auto"/>
          </w:tcPr>
          <w:p w:rsidR="00214491" w:rsidRPr="00135F02" w:rsidRDefault="00214491" w:rsidP="000F3C1F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Рассмотрение писем и обращений,  контроль СМИ и социальных сетей по фактам нарушения сотрудниками  этических норм в служебное и неслужебное время</w:t>
            </w:r>
          </w:p>
        </w:tc>
        <w:tc>
          <w:tcPr>
            <w:tcW w:w="2669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2671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74903">
              <w:rPr>
                <w:rFonts w:ascii="Times New Roman" w:hAnsi="Times New Roman" w:cs="Times New Roman"/>
                <w:sz w:val="28"/>
                <w:szCs w:val="28"/>
              </w:rPr>
              <w:t>, члены совета</w:t>
            </w: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4491" w:rsidRPr="00135F02" w:rsidTr="000F3C1F">
        <w:tc>
          <w:tcPr>
            <w:tcW w:w="10706" w:type="dxa"/>
            <w:gridSpan w:val="4"/>
            <w:shd w:val="clear" w:color="auto" w:fill="auto"/>
          </w:tcPr>
          <w:p w:rsidR="00214491" w:rsidRPr="00D67FBC" w:rsidRDefault="00214491" w:rsidP="00135F02">
            <w:pPr>
              <w:pStyle w:val="13151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B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14491" w:rsidRPr="00135F02" w:rsidTr="000F3C1F">
        <w:tc>
          <w:tcPr>
            <w:tcW w:w="498" w:type="dxa"/>
            <w:shd w:val="clear" w:color="auto" w:fill="auto"/>
          </w:tcPr>
          <w:p w:rsidR="00214491" w:rsidRPr="00135F02" w:rsidRDefault="00AE06F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:rsidR="00214491" w:rsidRPr="006B26AF" w:rsidRDefault="006474F3" w:rsidP="006B26AF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6AF">
              <w:rPr>
                <w:rFonts w:ascii="Times New Roman" w:hAnsi="Times New Roman" w:cs="Times New Roman"/>
                <w:sz w:val="28"/>
                <w:szCs w:val="28"/>
              </w:rPr>
              <w:t>Заседание № 3</w:t>
            </w:r>
            <w:r w:rsidR="00F22D7B" w:rsidRPr="006B2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6AF" w:rsidRPr="002D3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Диалоговая площадка на тему: «Этические подходы в системе взаимоотношений «учитель и ученики».</w:t>
            </w:r>
            <w:r w:rsidR="006B26AF" w:rsidRPr="006B2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 xml:space="preserve">Члены Совета, руководитель, педагоги </w:t>
            </w:r>
          </w:p>
        </w:tc>
        <w:tc>
          <w:tcPr>
            <w:tcW w:w="2671" w:type="dxa"/>
            <w:shd w:val="clear" w:color="auto" w:fill="auto"/>
          </w:tcPr>
          <w:p w:rsidR="00214491" w:rsidRPr="00135F02" w:rsidRDefault="006B26AF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70E6F">
              <w:rPr>
                <w:rFonts w:ascii="Times New Roman" w:hAnsi="Times New Roman" w:cs="Times New Roman"/>
                <w:sz w:val="28"/>
                <w:szCs w:val="28"/>
              </w:rPr>
              <w:t>-дефектолог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14491" w:rsidRPr="00135F02" w:rsidTr="000F3C1F">
        <w:tc>
          <w:tcPr>
            <w:tcW w:w="498" w:type="dxa"/>
            <w:shd w:val="clear" w:color="auto" w:fill="auto"/>
          </w:tcPr>
          <w:p w:rsidR="00214491" w:rsidRPr="00135F02" w:rsidRDefault="00AE06F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8" w:type="dxa"/>
            <w:shd w:val="clear" w:color="auto" w:fill="auto"/>
          </w:tcPr>
          <w:p w:rsidR="00214491" w:rsidRPr="00135F02" w:rsidRDefault="00214491" w:rsidP="000F3C1F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Рассмотрение писем и обращений,  контроль СМИ и социальных сетей по фактам нарушения сотрудниками  этических норм в служебное и неслужебное время</w:t>
            </w:r>
          </w:p>
        </w:tc>
        <w:tc>
          <w:tcPr>
            <w:tcW w:w="2669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2671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74903">
              <w:rPr>
                <w:rFonts w:ascii="Times New Roman" w:hAnsi="Times New Roman" w:cs="Times New Roman"/>
                <w:sz w:val="28"/>
                <w:szCs w:val="28"/>
              </w:rPr>
              <w:t>, члены совета</w:t>
            </w: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4491" w:rsidRPr="00135F02" w:rsidTr="000F3C1F">
        <w:tc>
          <w:tcPr>
            <w:tcW w:w="10706" w:type="dxa"/>
            <w:gridSpan w:val="4"/>
            <w:shd w:val="clear" w:color="auto" w:fill="auto"/>
          </w:tcPr>
          <w:p w:rsidR="00214491" w:rsidRPr="000F3C1F" w:rsidRDefault="00214491" w:rsidP="00135F02">
            <w:pPr>
              <w:pStyle w:val="13151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C1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14491" w:rsidRPr="00135F02" w:rsidTr="000F3C1F">
        <w:tc>
          <w:tcPr>
            <w:tcW w:w="498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:rsidR="00214491" w:rsidRPr="00135F02" w:rsidRDefault="00C14303" w:rsidP="000F3C1F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 4</w:t>
            </w:r>
            <w:r w:rsidR="00214491" w:rsidRPr="00135F02">
              <w:rPr>
                <w:rFonts w:ascii="Times New Roman" w:hAnsi="Times New Roman" w:cs="Times New Roman"/>
                <w:sz w:val="28"/>
                <w:szCs w:val="28"/>
              </w:rPr>
              <w:t xml:space="preserve"> Совета по педагогической этике «Итоги деятельности Совета за </w:t>
            </w:r>
            <w:r w:rsidR="006B26AF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="000F3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491" w:rsidRPr="00135F02">
              <w:rPr>
                <w:rFonts w:ascii="Times New Roman" w:hAnsi="Times New Roman" w:cs="Times New Roman"/>
                <w:sz w:val="28"/>
                <w:szCs w:val="28"/>
              </w:rPr>
              <w:t>учебный год»</w:t>
            </w:r>
          </w:p>
        </w:tc>
        <w:tc>
          <w:tcPr>
            <w:tcW w:w="2669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2671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214491" w:rsidRPr="00135F02" w:rsidTr="000F3C1F">
        <w:tc>
          <w:tcPr>
            <w:tcW w:w="498" w:type="dxa"/>
            <w:shd w:val="clear" w:color="auto" w:fill="auto"/>
          </w:tcPr>
          <w:p w:rsidR="00214491" w:rsidRPr="00135F02" w:rsidRDefault="00770E6F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8" w:type="dxa"/>
            <w:shd w:val="clear" w:color="auto" w:fill="auto"/>
          </w:tcPr>
          <w:p w:rsidR="00214491" w:rsidRPr="00135F02" w:rsidRDefault="00214491" w:rsidP="000F3C1F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214491" w:rsidRPr="00135F02" w:rsidRDefault="00214491" w:rsidP="000F3C1F">
            <w:pPr>
              <w:pStyle w:val="131413"/>
              <w:numPr>
                <w:ilvl w:val="0"/>
                <w:numId w:val="2"/>
              </w:numPr>
              <w:spacing w:line="240" w:lineRule="auto"/>
              <w:ind w:left="353" w:hanging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в итоговом педагогическом совете</w:t>
            </w:r>
            <w:r w:rsidR="004A6A85">
              <w:rPr>
                <w:rFonts w:ascii="Times New Roman" w:hAnsi="Times New Roman" w:cs="Times New Roman"/>
                <w:sz w:val="28"/>
                <w:szCs w:val="28"/>
              </w:rPr>
              <w:t xml:space="preserve"> с отчётом</w:t>
            </w:r>
          </w:p>
        </w:tc>
        <w:tc>
          <w:tcPr>
            <w:tcW w:w="2669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2671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214491" w:rsidRPr="00135F02" w:rsidTr="0076152B">
        <w:trPr>
          <w:trHeight w:val="673"/>
        </w:trPr>
        <w:tc>
          <w:tcPr>
            <w:tcW w:w="498" w:type="dxa"/>
            <w:shd w:val="clear" w:color="auto" w:fill="auto"/>
          </w:tcPr>
          <w:p w:rsidR="00214491" w:rsidRPr="00135F02" w:rsidRDefault="00770E6F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8" w:type="dxa"/>
            <w:shd w:val="clear" w:color="auto" w:fill="auto"/>
          </w:tcPr>
          <w:p w:rsidR="00214491" w:rsidRPr="00135F02" w:rsidRDefault="0076152B" w:rsidP="000F3C1F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«Этика отношений в системе «Педагог-родитель»</w:t>
            </w:r>
          </w:p>
        </w:tc>
        <w:tc>
          <w:tcPr>
            <w:tcW w:w="2669" w:type="dxa"/>
            <w:shd w:val="clear" w:color="auto" w:fill="auto"/>
          </w:tcPr>
          <w:p w:rsidR="0076152B" w:rsidRDefault="0076152B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auto"/>
          </w:tcPr>
          <w:p w:rsidR="00214491" w:rsidRPr="00135F02" w:rsidRDefault="00C361A2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Г.Н.- учитель-дефектолог</w:t>
            </w:r>
          </w:p>
        </w:tc>
      </w:tr>
      <w:tr w:rsidR="0076152B" w:rsidRPr="00135F02" w:rsidTr="000F3C1F">
        <w:trPr>
          <w:trHeight w:val="1565"/>
        </w:trPr>
        <w:tc>
          <w:tcPr>
            <w:tcW w:w="498" w:type="dxa"/>
            <w:shd w:val="clear" w:color="auto" w:fill="auto"/>
          </w:tcPr>
          <w:p w:rsidR="0076152B" w:rsidRDefault="0076152B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8" w:type="dxa"/>
            <w:shd w:val="clear" w:color="auto" w:fill="auto"/>
          </w:tcPr>
          <w:p w:rsidR="0076152B" w:rsidRDefault="0076152B" w:rsidP="000F3C1F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Рассмотрение писем и обращений,  контроль СМИ и социальных сетей по фактам нарушения сотрудниками  этических норм в служебное и неслужебное время</w:t>
            </w:r>
          </w:p>
        </w:tc>
        <w:tc>
          <w:tcPr>
            <w:tcW w:w="2669" w:type="dxa"/>
            <w:shd w:val="clear" w:color="auto" w:fill="auto"/>
          </w:tcPr>
          <w:p w:rsidR="0076152B" w:rsidRDefault="0076152B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2671" w:type="dxa"/>
            <w:shd w:val="clear" w:color="auto" w:fill="auto"/>
          </w:tcPr>
          <w:p w:rsidR="0076152B" w:rsidRDefault="00E74903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члены совета.</w:t>
            </w:r>
          </w:p>
        </w:tc>
      </w:tr>
      <w:tr w:rsidR="00214491" w:rsidRPr="00135F02" w:rsidTr="000F3C1F">
        <w:tc>
          <w:tcPr>
            <w:tcW w:w="10706" w:type="dxa"/>
            <w:gridSpan w:val="4"/>
            <w:shd w:val="clear" w:color="auto" w:fill="auto"/>
          </w:tcPr>
          <w:p w:rsidR="00214491" w:rsidRPr="000F3C1F" w:rsidRDefault="00214491" w:rsidP="00135F02">
            <w:pPr>
              <w:pStyle w:val="13151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C1F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214491" w:rsidRPr="00135F02" w:rsidTr="000F3C1F">
        <w:tc>
          <w:tcPr>
            <w:tcW w:w="498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:rsidR="00214491" w:rsidRPr="00135F02" w:rsidRDefault="00214491" w:rsidP="000F3C1F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Внеочередные заседания Совета по педагогической этике</w:t>
            </w:r>
            <w:r w:rsidR="000F3C1F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2669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2671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214491" w:rsidRPr="00135F02" w:rsidTr="000F3C1F">
        <w:tc>
          <w:tcPr>
            <w:tcW w:w="498" w:type="dxa"/>
            <w:shd w:val="clear" w:color="auto" w:fill="auto"/>
          </w:tcPr>
          <w:p w:rsidR="00214491" w:rsidRPr="00135F02" w:rsidRDefault="00AE06F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8" w:type="dxa"/>
            <w:shd w:val="clear" w:color="auto" w:fill="auto"/>
          </w:tcPr>
          <w:p w:rsidR="00214491" w:rsidRPr="00135F02" w:rsidRDefault="00214491" w:rsidP="000F3C1F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сайте, страницах в социальных сетях </w:t>
            </w:r>
            <w:r w:rsidR="000F3C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школы</w:t>
            </w: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деятельности Совета</w:t>
            </w:r>
            <w:r w:rsidR="002D035D">
              <w:rPr>
                <w:rFonts w:ascii="Times New Roman" w:hAnsi="Times New Roman" w:cs="Times New Roman"/>
                <w:sz w:val="28"/>
                <w:szCs w:val="28"/>
              </w:rPr>
              <w:t xml:space="preserve"> (отчёт)</w:t>
            </w:r>
          </w:p>
        </w:tc>
        <w:tc>
          <w:tcPr>
            <w:tcW w:w="2669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2671" w:type="dxa"/>
            <w:shd w:val="clear" w:color="auto" w:fill="auto"/>
          </w:tcPr>
          <w:p w:rsidR="00214491" w:rsidRPr="00135F02" w:rsidRDefault="00214491" w:rsidP="00135F02">
            <w:pPr>
              <w:pStyle w:val="1314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F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</w:tbl>
    <w:p w:rsidR="00214491" w:rsidRDefault="00214491" w:rsidP="00135F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7F3" w:rsidRPr="001D3D47" w:rsidRDefault="00D057F3" w:rsidP="00C361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3D47" w:rsidRPr="001D3D47" w:rsidRDefault="001D3D47" w:rsidP="001D3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D47">
        <w:rPr>
          <w:rFonts w:ascii="Times New Roman" w:hAnsi="Times New Roman"/>
          <w:b/>
          <w:sz w:val="28"/>
          <w:szCs w:val="28"/>
        </w:rPr>
        <w:t xml:space="preserve">Председатель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D3D47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AE06F1">
        <w:rPr>
          <w:rFonts w:ascii="Times New Roman" w:hAnsi="Times New Roman"/>
          <w:b/>
          <w:sz w:val="28"/>
          <w:szCs w:val="28"/>
        </w:rPr>
        <w:t>Басова И.А.</w:t>
      </w:r>
    </w:p>
    <w:sectPr w:rsidR="001D3D47" w:rsidRPr="001D3D47" w:rsidSect="0093308E">
      <w:pgSz w:w="11624" w:h="15026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585"/>
    <w:multiLevelType w:val="hybridMultilevel"/>
    <w:tmpl w:val="F72E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18D0"/>
    <w:multiLevelType w:val="hybridMultilevel"/>
    <w:tmpl w:val="2A149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491"/>
    <w:rsid w:val="000A2BFB"/>
    <w:rsid w:val="000F3C1F"/>
    <w:rsid w:val="000F444A"/>
    <w:rsid w:val="00135F02"/>
    <w:rsid w:val="00155C69"/>
    <w:rsid w:val="001D3D47"/>
    <w:rsid w:val="00214491"/>
    <w:rsid w:val="00284CE7"/>
    <w:rsid w:val="002D035D"/>
    <w:rsid w:val="0037456E"/>
    <w:rsid w:val="003947E4"/>
    <w:rsid w:val="003D3616"/>
    <w:rsid w:val="004A6A85"/>
    <w:rsid w:val="0051590D"/>
    <w:rsid w:val="006474F3"/>
    <w:rsid w:val="006B26AF"/>
    <w:rsid w:val="0076152B"/>
    <w:rsid w:val="00770E6F"/>
    <w:rsid w:val="00896E33"/>
    <w:rsid w:val="008D440E"/>
    <w:rsid w:val="0093308E"/>
    <w:rsid w:val="00997FA0"/>
    <w:rsid w:val="00AE06F1"/>
    <w:rsid w:val="00B528A2"/>
    <w:rsid w:val="00B800A4"/>
    <w:rsid w:val="00C14303"/>
    <w:rsid w:val="00C361A2"/>
    <w:rsid w:val="00D006F0"/>
    <w:rsid w:val="00D057F3"/>
    <w:rsid w:val="00D473A2"/>
    <w:rsid w:val="00D67FBC"/>
    <w:rsid w:val="00E13D18"/>
    <w:rsid w:val="00E74903"/>
    <w:rsid w:val="00F2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8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8"/>
    <w:qFormat/>
    <w:rsid w:val="00214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313">
    <w:name w:val="СРДО_13.13_Прилож_таблица_шапка (СРДО_13_Приложение)"/>
    <w:basedOn w:val="a"/>
    <w:uiPriority w:val="12"/>
    <w:rsid w:val="00214491"/>
    <w:pPr>
      <w:autoSpaceDE w:val="0"/>
      <w:autoSpaceDN w:val="0"/>
      <w:adjustRightInd w:val="0"/>
      <w:spacing w:after="0" w:line="204" w:lineRule="atLeast"/>
      <w:jc w:val="center"/>
      <w:textAlignment w:val="center"/>
    </w:pPr>
    <w:rPr>
      <w:rFonts w:ascii="Palatino Linotype" w:eastAsiaTheme="minorHAnsi" w:hAnsi="Palatino Linotype" w:cs="Palatino Linotype"/>
      <w:b/>
      <w:bCs/>
      <w:color w:val="000000"/>
      <w:sz w:val="18"/>
      <w:szCs w:val="18"/>
    </w:rPr>
  </w:style>
  <w:style w:type="paragraph" w:customStyle="1" w:styleId="131513">
    <w:name w:val="СРДО_13.15_Прилож_таблица_центр (СРДО_13_Приложение)"/>
    <w:basedOn w:val="a"/>
    <w:uiPriority w:val="12"/>
    <w:rsid w:val="00214491"/>
    <w:pPr>
      <w:autoSpaceDE w:val="0"/>
      <w:autoSpaceDN w:val="0"/>
      <w:adjustRightInd w:val="0"/>
      <w:spacing w:after="0" w:line="204" w:lineRule="atLeast"/>
      <w:jc w:val="center"/>
      <w:textAlignment w:val="center"/>
    </w:pPr>
    <w:rPr>
      <w:rFonts w:ascii="Palatino Linotype" w:eastAsiaTheme="minorHAnsi" w:hAnsi="Palatino Linotype" w:cs="Palatino Linotype"/>
      <w:color w:val="000000"/>
      <w:sz w:val="17"/>
      <w:szCs w:val="17"/>
    </w:rPr>
  </w:style>
  <w:style w:type="paragraph" w:customStyle="1" w:styleId="131413">
    <w:name w:val="СРДО_13.14_Прилож_таблица_текст (СРДО_13_Приложение)"/>
    <w:basedOn w:val="a"/>
    <w:uiPriority w:val="12"/>
    <w:rsid w:val="00214491"/>
    <w:pPr>
      <w:autoSpaceDE w:val="0"/>
      <w:autoSpaceDN w:val="0"/>
      <w:adjustRightInd w:val="0"/>
      <w:spacing w:after="0" w:line="204" w:lineRule="atLeast"/>
      <w:textAlignment w:val="center"/>
    </w:pPr>
    <w:rPr>
      <w:rFonts w:ascii="Palatino Linotype" w:eastAsiaTheme="minorHAnsi" w:hAnsi="Palatino Linotype" w:cs="Palatino Linotype"/>
      <w:color w:val="000000"/>
      <w:sz w:val="17"/>
      <w:szCs w:val="17"/>
    </w:rPr>
  </w:style>
  <w:style w:type="paragraph" w:customStyle="1" w:styleId="133113">
    <w:name w:val="СРДО_13.3_Прилож_подзаголовок_1_уровня (СРДО_13_Приложение)"/>
    <w:basedOn w:val="a"/>
    <w:uiPriority w:val="12"/>
    <w:rsid w:val="00214491"/>
    <w:pPr>
      <w:autoSpaceDE w:val="0"/>
      <w:autoSpaceDN w:val="0"/>
      <w:adjustRightInd w:val="0"/>
      <w:spacing w:before="227" w:after="0" w:line="228" w:lineRule="atLeast"/>
      <w:ind w:left="1134" w:right="1134" w:firstLine="284"/>
      <w:jc w:val="center"/>
      <w:textAlignment w:val="center"/>
    </w:pPr>
    <w:rPr>
      <w:rFonts w:ascii="Palatino Linotype" w:eastAsiaTheme="minorHAnsi" w:hAnsi="Palatino Linotype" w:cs="Palatino Linotype"/>
      <w:b/>
      <w:bCs/>
      <w:color w:val="000000"/>
      <w:sz w:val="19"/>
      <w:szCs w:val="19"/>
    </w:rPr>
  </w:style>
  <w:style w:type="paragraph" w:styleId="a3">
    <w:name w:val="No Spacing"/>
    <w:uiPriority w:val="1"/>
    <w:qFormat/>
    <w:rsid w:val="00AE06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50E2-E9CF-4A09-A75F-DC431464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dc:description>Подготовлено экспертами Актион-МЦФЭР</dc:description>
  <cp:lastModifiedBy>user</cp:lastModifiedBy>
  <cp:revision>32</cp:revision>
  <cp:lastPrinted>2024-08-22T08:37:00Z</cp:lastPrinted>
  <dcterms:created xsi:type="dcterms:W3CDTF">2022-09-11T17:26:00Z</dcterms:created>
  <dcterms:modified xsi:type="dcterms:W3CDTF">2024-08-26T07:50:00Z</dcterms:modified>
</cp:coreProperties>
</file>